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61CFD" w14:textId="77777777" w:rsidR="00C00AEF" w:rsidRDefault="00C00AEF" w:rsidP="00C00AEF">
      <w:pPr>
        <w:jc w:val="center"/>
        <w:rPr>
          <w:rFonts w:ascii="Arial" w:hAnsi="Arial"/>
          <w:b/>
          <w:sz w:val="44"/>
        </w:rPr>
      </w:pPr>
      <w:r>
        <w:rPr>
          <w:rFonts w:ascii="Arial" w:hAnsi="Arial"/>
          <w:b/>
          <w:noProof/>
          <w:sz w:val="44"/>
          <w:lang w:eastAsia="en-US"/>
        </w:rPr>
        <w:drawing>
          <wp:inline distT="0" distB="0" distL="0" distR="0" wp14:anchorId="584D948C" wp14:editId="4C8FE204">
            <wp:extent cx="4819973" cy="598892"/>
            <wp:effectExtent l="0" t="0" r="0" b="0"/>
            <wp:docPr id="3" name="Picture 3" descr="Decoration: PEB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on: PEB logo">
                      <a:extLst>
                        <a:ext uri="{C183D7F6-B498-43B3-948B-1728B52AA6E4}">
                          <adec:decorative xmlns:adec="http://schemas.microsoft.com/office/drawing/2017/decorative" val="0"/>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4823213" cy="599295"/>
                    </a:xfrm>
                    <a:prstGeom prst="rect">
                      <a:avLst/>
                    </a:prstGeom>
                  </pic:spPr>
                </pic:pic>
              </a:graphicData>
            </a:graphic>
          </wp:inline>
        </w:drawing>
      </w:r>
    </w:p>
    <w:p w14:paraId="4FC3009B" w14:textId="77777777" w:rsidR="00C00AEF" w:rsidRDefault="00C00AEF" w:rsidP="00C00AEF">
      <w:pPr>
        <w:jc w:val="center"/>
        <w:rPr>
          <w:rFonts w:ascii="Arial" w:hAnsi="Arial"/>
          <w:b/>
          <w:sz w:val="44"/>
        </w:rPr>
      </w:pPr>
    </w:p>
    <w:p w14:paraId="6D069C05" w14:textId="553E10D5" w:rsidR="00C00AEF" w:rsidRDefault="00C00AEF" w:rsidP="005B2215">
      <w:pPr>
        <w:jc w:val="center"/>
        <w:rPr>
          <w:rFonts w:ascii="Arial" w:hAnsi="Arial"/>
          <w:sz w:val="36"/>
          <w:szCs w:val="21"/>
        </w:rPr>
      </w:pPr>
      <w:r w:rsidRPr="005B2215">
        <w:rPr>
          <w:rFonts w:ascii="Arial" w:hAnsi="Arial"/>
          <w:b/>
          <w:sz w:val="36"/>
          <w:szCs w:val="21"/>
        </w:rPr>
        <w:t>Application form for PEB Travel Fund</w:t>
      </w:r>
      <w:r w:rsidRPr="005B2215">
        <w:rPr>
          <w:rFonts w:ascii="Arial" w:hAnsi="Arial"/>
          <w:sz w:val="36"/>
          <w:szCs w:val="21"/>
        </w:rPr>
        <w:t xml:space="preserve"> </w:t>
      </w:r>
    </w:p>
    <w:p w14:paraId="293F75E4" w14:textId="77777777" w:rsidR="005B2215" w:rsidRPr="005B2215" w:rsidRDefault="005B2215" w:rsidP="005B2215">
      <w:pPr>
        <w:jc w:val="center"/>
        <w:rPr>
          <w:rFonts w:ascii="Arial" w:hAnsi="Arial"/>
          <w:sz w:val="36"/>
          <w:szCs w:val="21"/>
        </w:rPr>
      </w:pPr>
    </w:p>
    <w:p w14:paraId="4A57833C" w14:textId="02C0E972" w:rsidR="005B2215" w:rsidRDefault="00C00AEF" w:rsidP="005B2215">
      <w:pPr>
        <w:jc w:val="both"/>
        <w:rPr>
          <w:rFonts w:ascii="Arial" w:hAnsi="Arial" w:cs="Arial"/>
          <w:sz w:val="22"/>
          <w:szCs w:val="22"/>
        </w:rPr>
      </w:pPr>
      <w:r w:rsidRPr="005B2215">
        <w:rPr>
          <w:rFonts w:ascii="Arial" w:hAnsi="Arial" w:cs="Arial"/>
          <w:sz w:val="22"/>
          <w:szCs w:val="22"/>
        </w:rPr>
        <w:t>PEB students may request up to $1,500 per year (July 1 – June 3</w:t>
      </w:r>
      <w:r w:rsidR="00747236">
        <w:rPr>
          <w:rFonts w:ascii="Arial" w:hAnsi="Arial" w:cs="Arial"/>
          <w:sz w:val="22"/>
          <w:szCs w:val="22"/>
        </w:rPr>
        <w:t>0</w:t>
      </w:r>
      <w:r w:rsidRPr="005B2215">
        <w:rPr>
          <w:rFonts w:ascii="Arial" w:hAnsi="Arial" w:cs="Arial"/>
          <w:sz w:val="22"/>
          <w:szCs w:val="22"/>
        </w:rPr>
        <w:t xml:space="preserve">) towards attending a conference. </w:t>
      </w:r>
    </w:p>
    <w:p w14:paraId="66C19C84" w14:textId="77777777" w:rsidR="005B2215" w:rsidRDefault="005B2215" w:rsidP="005B2215">
      <w:pPr>
        <w:jc w:val="both"/>
        <w:rPr>
          <w:rFonts w:ascii="Arial" w:hAnsi="Arial" w:cs="Arial"/>
          <w:sz w:val="22"/>
          <w:szCs w:val="22"/>
        </w:rPr>
      </w:pPr>
    </w:p>
    <w:p w14:paraId="29DCA44A" w14:textId="46D6A7C2" w:rsidR="00C00AEF" w:rsidRPr="005B2215" w:rsidRDefault="00C00AEF" w:rsidP="005B2215">
      <w:pPr>
        <w:jc w:val="both"/>
        <w:rPr>
          <w:rFonts w:ascii="Arial" w:hAnsi="Arial" w:cs="Arial"/>
          <w:color w:val="000000" w:themeColor="text1"/>
          <w:sz w:val="22"/>
          <w:szCs w:val="22"/>
        </w:rPr>
      </w:pPr>
      <w:r w:rsidRPr="005B2215">
        <w:rPr>
          <w:rFonts w:ascii="Arial" w:hAnsi="Arial" w:cs="Arial"/>
          <w:sz w:val="22"/>
          <w:szCs w:val="22"/>
        </w:rPr>
        <w:t xml:space="preserve">To request these funds, please have your PI send a brief e-mail to </w:t>
      </w:r>
      <w:hyperlink r:id="rId8" w:history="1">
        <w:r w:rsidRPr="005B2215">
          <w:rPr>
            <w:rStyle w:val="Hyperlink"/>
            <w:rFonts w:ascii="Arial" w:hAnsi="Arial" w:cs="Arial"/>
            <w:sz w:val="22"/>
            <w:szCs w:val="22"/>
          </w:rPr>
          <w:t xml:space="preserve"> peb@yale.edu </w:t>
        </w:r>
      </w:hyperlink>
      <w:r w:rsidRPr="005B2215">
        <w:rPr>
          <w:rFonts w:ascii="Arial" w:hAnsi="Arial" w:cs="Arial"/>
          <w:sz w:val="22"/>
          <w:szCs w:val="22"/>
        </w:rPr>
        <w:t xml:space="preserve">supporting your application, and fill out and e-mail this form to </w:t>
      </w:r>
      <w:hyperlink r:id="rId9" w:history="1">
        <w:r w:rsidRPr="005B2215">
          <w:rPr>
            <w:rStyle w:val="Hyperlink"/>
            <w:rFonts w:ascii="Arial" w:hAnsi="Arial" w:cs="Arial"/>
            <w:sz w:val="22"/>
            <w:szCs w:val="22"/>
          </w:rPr>
          <w:t>peb@yale.edu</w:t>
        </w:r>
      </w:hyperlink>
      <w:r w:rsidRPr="005B2215">
        <w:rPr>
          <w:rStyle w:val="Hyperlink"/>
          <w:rFonts w:ascii="Arial" w:hAnsi="Arial" w:cs="Arial"/>
          <w:color w:val="000000" w:themeColor="text1"/>
          <w:sz w:val="22"/>
          <w:szCs w:val="22"/>
          <w:u w:val="none"/>
        </w:rPr>
        <w:t xml:space="preserve"> by one of the following deadlines:</w:t>
      </w:r>
      <w:r w:rsidR="005B2215">
        <w:rPr>
          <w:rStyle w:val="Hyperlink"/>
          <w:rFonts w:ascii="Arial" w:hAnsi="Arial" w:cs="Arial"/>
          <w:color w:val="000000" w:themeColor="text1"/>
          <w:sz w:val="22"/>
          <w:szCs w:val="22"/>
          <w:u w:val="none"/>
        </w:rPr>
        <w:t xml:space="preserve"> </w:t>
      </w:r>
      <w:r w:rsidRPr="005B2215">
        <w:rPr>
          <w:rFonts w:ascii="Arial" w:hAnsi="Arial" w:cs="Arial"/>
          <w:b/>
          <w:bCs/>
          <w:sz w:val="22"/>
          <w:szCs w:val="22"/>
        </w:rPr>
        <w:t>July 15</w:t>
      </w:r>
      <w:r w:rsidRPr="005B2215">
        <w:rPr>
          <w:rFonts w:ascii="Arial" w:hAnsi="Arial" w:cs="Arial"/>
          <w:sz w:val="22"/>
          <w:szCs w:val="22"/>
        </w:rPr>
        <w:t xml:space="preserve"> / </w:t>
      </w:r>
      <w:r w:rsidR="007F0EC7">
        <w:rPr>
          <w:rFonts w:ascii="Arial" w:hAnsi="Arial" w:cs="Arial"/>
          <w:b/>
          <w:bCs/>
          <w:sz w:val="22"/>
          <w:szCs w:val="22"/>
        </w:rPr>
        <w:t>November</w:t>
      </w:r>
      <w:r w:rsidRPr="005B2215">
        <w:rPr>
          <w:rFonts w:ascii="Arial" w:hAnsi="Arial" w:cs="Arial"/>
          <w:b/>
          <w:bCs/>
          <w:sz w:val="22"/>
          <w:szCs w:val="22"/>
        </w:rPr>
        <w:t xml:space="preserve"> 15</w:t>
      </w:r>
      <w:r w:rsidR="007F0EC7">
        <w:rPr>
          <w:rFonts w:ascii="Arial" w:hAnsi="Arial" w:cs="Arial"/>
          <w:b/>
          <w:bCs/>
          <w:sz w:val="22"/>
          <w:szCs w:val="22"/>
        </w:rPr>
        <w:t xml:space="preserve"> / March 15</w:t>
      </w:r>
      <w:r w:rsidRPr="005B2215">
        <w:rPr>
          <w:rFonts w:ascii="Arial" w:hAnsi="Arial" w:cs="Arial"/>
          <w:sz w:val="22"/>
          <w:szCs w:val="22"/>
        </w:rPr>
        <w:t xml:space="preserve">. </w:t>
      </w:r>
      <w:r w:rsidR="001739A2">
        <w:rPr>
          <w:rFonts w:ascii="Arial" w:hAnsi="Arial" w:cs="Arial"/>
          <w:sz w:val="22"/>
          <w:szCs w:val="22"/>
        </w:rPr>
        <w:t xml:space="preserve">Applications received after the deadline will be reviewed for the following travel application deadline. </w:t>
      </w:r>
      <w:r w:rsidR="001739A2" w:rsidRPr="005B2215">
        <w:rPr>
          <w:rFonts w:ascii="Arial" w:hAnsi="Arial" w:cs="Arial"/>
          <w:sz w:val="22"/>
          <w:szCs w:val="22"/>
        </w:rPr>
        <w:t xml:space="preserve">PEB leadership will notify you about the amount of funding that will be provided a week </w:t>
      </w:r>
      <w:r w:rsidR="001739A2">
        <w:rPr>
          <w:rFonts w:ascii="Arial" w:hAnsi="Arial" w:cs="Arial"/>
          <w:sz w:val="22"/>
          <w:szCs w:val="22"/>
        </w:rPr>
        <w:t>after</w:t>
      </w:r>
      <w:r w:rsidR="001739A2" w:rsidRPr="005B2215">
        <w:rPr>
          <w:rFonts w:ascii="Arial" w:hAnsi="Arial" w:cs="Arial"/>
          <w:sz w:val="22"/>
          <w:szCs w:val="22"/>
        </w:rPr>
        <w:t xml:space="preserve"> each deadline.</w:t>
      </w:r>
    </w:p>
    <w:p w14:paraId="0DE3FE68" w14:textId="3D588C99" w:rsidR="00C00AEF" w:rsidRPr="005B2215" w:rsidRDefault="00C00AEF" w:rsidP="005B2215">
      <w:pPr>
        <w:jc w:val="both"/>
        <w:rPr>
          <w:rFonts w:ascii="Arial" w:hAnsi="Arial"/>
          <w:sz w:val="22"/>
          <w:szCs w:val="22"/>
        </w:rPr>
      </w:pPr>
    </w:p>
    <w:p w14:paraId="3AFE842F" w14:textId="63FA41CB" w:rsidR="005B2215" w:rsidRPr="00EB6879" w:rsidRDefault="00EB6879" w:rsidP="005B2215">
      <w:pPr>
        <w:jc w:val="both"/>
        <w:rPr>
          <w:rFonts w:ascii="Arial" w:hAnsi="Arial" w:cs="Arial"/>
          <w:sz w:val="22"/>
          <w:szCs w:val="22"/>
        </w:rPr>
      </w:pPr>
      <w:r w:rsidRPr="00E74261">
        <w:rPr>
          <w:rFonts w:ascii="Arial" w:hAnsi="Arial"/>
          <w:i/>
          <w:iCs/>
          <w:sz w:val="22"/>
          <w:szCs w:val="22"/>
          <w:u w:val="single"/>
        </w:rPr>
        <w:t>Note</w:t>
      </w:r>
      <w:r>
        <w:rPr>
          <w:rFonts w:ascii="Arial" w:hAnsi="Arial"/>
          <w:sz w:val="22"/>
          <w:szCs w:val="22"/>
        </w:rPr>
        <w:t xml:space="preserve">: </w:t>
      </w:r>
      <w:r w:rsidR="00C00AEF" w:rsidRPr="005B2215">
        <w:rPr>
          <w:rFonts w:ascii="Arial" w:hAnsi="Arial"/>
          <w:sz w:val="22"/>
          <w:szCs w:val="22"/>
        </w:rPr>
        <w:t xml:space="preserve">The amount of travel funding distributed </w:t>
      </w:r>
      <w:r w:rsidR="005B2215" w:rsidRPr="005B2215">
        <w:rPr>
          <w:rFonts w:ascii="Arial" w:hAnsi="Arial"/>
          <w:sz w:val="22"/>
          <w:szCs w:val="22"/>
        </w:rPr>
        <w:t>each</w:t>
      </w:r>
      <w:r w:rsidR="00C00AEF" w:rsidRPr="005B2215">
        <w:rPr>
          <w:rFonts w:ascii="Arial" w:hAnsi="Arial"/>
          <w:sz w:val="22"/>
          <w:szCs w:val="22"/>
        </w:rPr>
        <w:t xml:space="preserve"> deadline will be dependent on availability of funds and number of applications received. Priority will be given to students presenting posters or talks, and to senior students presenting their dissertation research. If</w:t>
      </w:r>
      <w:r w:rsidR="004C3E70">
        <w:rPr>
          <w:rFonts w:ascii="Arial" w:hAnsi="Arial"/>
          <w:sz w:val="22"/>
          <w:szCs w:val="22"/>
        </w:rPr>
        <w:t xml:space="preserve"> we were unable to</w:t>
      </w:r>
      <w:r w:rsidR="00C00AEF" w:rsidRPr="005B2215">
        <w:rPr>
          <w:rFonts w:ascii="Arial" w:hAnsi="Arial"/>
          <w:sz w:val="22"/>
          <w:szCs w:val="22"/>
        </w:rPr>
        <w:t xml:space="preserve"> </w:t>
      </w:r>
      <w:r w:rsidR="004C3E70">
        <w:rPr>
          <w:rFonts w:ascii="Arial" w:hAnsi="Arial"/>
          <w:sz w:val="22"/>
          <w:szCs w:val="22"/>
        </w:rPr>
        <w:t>provide</w:t>
      </w:r>
      <w:r w:rsidR="00C00AEF" w:rsidRPr="005B2215">
        <w:rPr>
          <w:rFonts w:ascii="Arial" w:hAnsi="Arial"/>
          <w:sz w:val="22"/>
          <w:szCs w:val="22"/>
        </w:rPr>
        <w:t xml:space="preserve"> </w:t>
      </w:r>
      <w:r w:rsidR="00C00AEF" w:rsidRPr="00EB6879">
        <w:rPr>
          <w:rFonts w:ascii="Arial" w:hAnsi="Arial" w:cs="Arial"/>
          <w:sz w:val="22"/>
          <w:szCs w:val="22"/>
        </w:rPr>
        <w:t xml:space="preserve">funding, your </w:t>
      </w:r>
      <w:r w:rsidR="00E74261">
        <w:rPr>
          <w:rFonts w:ascii="Arial" w:hAnsi="Arial" w:cs="Arial"/>
          <w:sz w:val="22"/>
          <w:szCs w:val="22"/>
        </w:rPr>
        <w:t xml:space="preserve">future </w:t>
      </w:r>
      <w:r w:rsidR="00C00AEF" w:rsidRPr="00EB6879">
        <w:rPr>
          <w:rFonts w:ascii="Arial" w:hAnsi="Arial" w:cs="Arial"/>
          <w:sz w:val="22"/>
          <w:szCs w:val="22"/>
        </w:rPr>
        <w:t>application</w:t>
      </w:r>
      <w:r w:rsidR="00E74261">
        <w:rPr>
          <w:rFonts w:ascii="Arial" w:hAnsi="Arial" w:cs="Arial"/>
          <w:sz w:val="22"/>
          <w:szCs w:val="22"/>
        </w:rPr>
        <w:t>s</w:t>
      </w:r>
      <w:r w:rsidR="00C00AEF" w:rsidRPr="00EB6879">
        <w:rPr>
          <w:rFonts w:ascii="Arial" w:hAnsi="Arial" w:cs="Arial"/>
          <w:sz w:val="22"/>
          <w:szCs w:val="22"/>
        </w:rPr>
        <w:t xml:space="preserve"> will have priority.</w:t>
      </w:r>
      <w:r w:rsidR="005B2215" w:rsidRPr="00EB6879">
        <w:rPr>
          <w:rFonts w:ascii="Arial" w:hAnsi="Arial" w:cs="Arial"/>
          <w:sz w:val="22"/>
          <w:szCs w:val="22"/>
        </w:rPr>
        <w:t xml:space="preserve"> </w:t>
      </w:r>
    </w:p>
    <w:p w14:paraId="5C62DC81" w14:textId="77777777" w:rsidR="00EB6879" w:rsidRPr="00EB6879" w:rsidRDefault="00EB6879" w:rsidP="005B2215">
      <w:pPr>
        <w:pBdr>
          <w:bottom w:val="single" w:sz="12" w:space="1" w:color="auto"/>
        </w:pBdr>
        <w:jc w:val="both"/>
        <w:rPr>
          <w:rFonts w:ascii="Arial" w:hAnsi="Arial" w:cs="Arial"/>
          <w:sz w:val="22"/>
          <w:szCs w:val="22"/>
        </w:rPr>
      </w:pPr>
    </w:p>
    <w:p w14:paraId="72E4541A" w14:textId="77777777" w:rsidR="004C2F81" w:rsidRDefault="004C2F81" w:rsidP="005B2215">
      <w:pPr>
        <w:jc w:val="both"/>
        <w:rPr>
          <w:rFonts w:ascii="Arial" w:hAnsi="Arial" w:cs="Arial"/>
          <w:sz w:val="22"/>
          <w:szCs w:val="22"/>
        </w:rPr>
      </w:pPr>
    </w:p>
    <w:p w14:paraId="39357E8A" w14:textId="1377B841" w:rsidR="00EB6879" w:rsidRDefault="000526D2" w:rsidP="005B2215">
      <w:pPr>
        <w:jc w:val="both"/>
        <w:rPr>
          <w:rFonts w:ascii="Arial" w:hAnsi="Arial" w:cs="Arial"/>
          <w:sz w:val="22"/>
          <w:szCs w:val="22"/>
        </w:rPr>
      </w:pPr>
      <w:r>
        <w:rPr>
          <w:rFonts w:ascii="Arial" w:hAnsi="Arial" w:cs="Arial"/>
          <w:sz w:val="22"/>
          <w:szCs w:val="22"/>
        </w:rPr>
        <w:t>Name:</w:t>
      </w:r>
    </w:p>
    <w:p w14:paraId="51655B0F" w14:textId="3C807751" w:rsidR="000526D2" w:rsidRDefault="000526D2" w:rsidP="005B2215">
      <w:pPr>
        <w:jc w:val="both"/>
        <w:rPr>
          <w:rFonts w:ascii="Arial" w:hAnsi="Arial" w:cs="Arial"/>
          <w:sz w:val="22"/>
          <w:szCs w:val="22"/>
        </w:rPr>
      </w:pPr>
      <w:r>
        <w:rPr>
          <w:rFonts w:ascii="Arial" w:hAnsi="Arial" w:cs="Arial"/>
          <w:sz w:val="22"/>
          <w:szCs w:val="22"/>
        </w:rPr>
        <w:t>PI:</w:t>
      </w:r>
    </w:p>
    <w:p w14:paraId="04F21110" w14:textId="77777777" w:rsidR="000526D2" w:rsidRPr="00EB6879" w:rsidRDefault="000526D2" w:rsidP="005B2215">
      <w:pPr>
        <w:jc w:val="both"/>
        <w:rPr>
          <w:rFonts w:ascii="Arial" w:hAnsi="Arial" w:cs="Arial"/>
          <w:sz w:val="22"/>
          <w:szCs w:val="22"/>
        </w:rPr>
      </w:pPr>
    </w:p>
    <w:p w14:paraId="6C2BE8A7" w14:textId="07C6E6E4" w:rsidR="00EB6879" w:rsidRDefault="00EB6879" w:rsidP="00EB6879">
      <w:pPr>
        <w:pStyle w:val="ListParagraph"/>
        <w:numPr>
          <w:ilvl w:val="0"/>
          <w:numId w:val="2"/>
        </w:numPr>
        <w:ind w:left="360"/>
        <w:jc w:val="both"/>
        <w:rPr>
          <w:rFonts w:ascii="Arial" w:hAnsi="Arial" w:cs="Arial"/>
          <w:sz w:val="22"/>
          <w:szCs w:val="22"/>
        </w:rPr>
      </w:pPr>
      <w:r w:rsidRPr="00EB6879">
        <w:rPr>
          <w:rFonts w:ascii="Arial" w:hAnsi="Arial" w:cs="Arial"/>
          <w:sz w:val="22"/>
          <w:szCs w:val="22"/>
        </w:rPr>
        <w:t>Name of the meeting / conference:</w:t>
      </w:r>
    </w:p>
    <w:p w14:paraId="263EC3DC" w14:textId="77777777" w:rsidR="00EB6879" w:rsidRDefault="00EB6879" w:rsidP="00EB6879">
      <w:pPr>
        <w:pStyle w:val="ListParagraph"/>
        <w:ind w:left="360"/>
        <w:jc w:val="both"/>
        <w:rPr>
          <w:rFonts w:ascii="Arial" w:hAnsi="Arial" w:cs="Arial"/>
          <w:sz w:val="22"/>
          <w:szCs w:val="22"/>
        </w:rPr>
      </w:pPr>
    </w:p>
    <w:p w14:paraId="1F7270C7" w14:textId="77777777" w:rsidR="00EB6879" w:rsidRPr="00EB6879" w:rsidRDefault="00EB6879" w:rsidP="00EB6879">
      <w:pPr>
        <w:pStyle w:val="ListParagraph"/>
        <w:ind w:left="360"/>
        <w:jc w:val="both"/>
        <w:rPr>
          <w:rFonts w:ascii="Arial" w:hAnsi="Arial" w:cs="Arial"/>
          <w:sz w:val="22"/>
          <w:szCs w:val="22"/>
        </w:rPr>
      </w:pPr>
    </w:p>
    <w:p w14:paraId="04158743" w14:textId="26906586" w:rsidR="00EB6879" w:rsidRDefault="00EB6879" w:rsidP="00EB6879">
      <w:pPr>
        <w:pStyle w:val="ListParagraph"/>
        <w:numPr>
          <w:ilvl w:val="0"/>
          <w:numId w:val="2"/>
        </w:numPr>
        <w:ind w:left="360"/>
        <w:jc w:val="both"/>
        <w:rPr>
          <w:rFonts w:ascii="Arial" w:hAnsi="Arial" w:cs="Arial"/>
          <w:sz w:val="22"/>
          <w:szCs w:val="22"/>
        </w:rPr>
      </w:pPr>
      <w:r>
        <w:rPr>
          <w:rFonts w:ascii="Arial" w:hAnsi="Arial" w:cs="Arial"/>
          <w:sz w:val="22"/>
          <w:szCs w:val="22"/>
        </w:rPr>
        <w:t>Date of the meeting / conference:</w:t>
      </w:r>
    </w:p>
    <w:p w14:paraId="14D49494" w14:textId="77777777" w:rsidR="00EB6879" w:rsidRDefault="00EB6879" w:rsidP="00EB6879">
      <w:pPr>
        <w:pStyle w:val="ListParagraph"/>
        <w:ind w:left="360"/>
        <w:jc w:val="both"/>
        <w:rPr>
          <w:rFonts w:ascii="Arial" w:hAnsi="Arial" w:cs="Arial"/>
          <w:sz w:val="22"/>
          <w:szCs w:val="22"/>
        </w:rPr>
      </w:pPr>
    </w:p>
    <w:p w14:paraId="5FC3A59F" w14:textId="77777777" w:rsidR="00EB6879" w:rsidRPr="00EB6879" w:rsidRDefault="00EB6879" w:rsidP="00EB6879">
      <w:pPr>
        <w:pStyle w:val="ListParagraph"/>
        <w:ind w:left="360"/>
        <w:jc w:val="both"/>
        <w:rPr>
          <w:rFonts w:ascii="Arial" w:hAnsi="Arial" w:cs="Arial"/>
          <w:sz w:val="22"/>
          <w:szCs w:val="22"/>
        </w:rPr>
      </w:pPr>
    </w:p>
    <w:p w14:paraId="05DE98AB" w14:textId="3E2A1210" w:rsidR="00EB6879" w:rsidRDefault="00EB6879" w:rsidP="00EB6879">
      <w:pPr>
        <w:pStyle w:val="ListParagraph"/>
        <w:numPr>
          <w:ilvl w:val="0"/>
          <w:numId w:val="2"/>
        </w:numPr>
        <w:ind w:left="360"/>
        <w:jc w:val="both"/>
        <w:rPr>
          <w:rFonts w:ascii="Arial" w:hAnsi="Arial" w:cs="Arial"/>
          <w:sz w:val="22"/>
          <w:szCs w:val="22"/>
        </w:rPr>
      </w:pPr>
      <w:r>
        <w:rPr>
          <w:rFonts w:ascii="Arial" w:hAnsi="Arial" w:cs="Arial"/>
          <w:sz w:val="22"/>
          <w:szCs w:val="22"/>
        </w:rPr>
        <w:t>Typically, who and how many attend these meetings:</w:t>
      </w:r>
    </w:p>
    <w:p w14:paraId="7E5EE8B8" w14:textId="77777777" w:rsidR="00EB6879" w:rsidRDefault="00EB6879" w:rsidP="00EB6879">
      <w:pPr>
        <w:pStyle w:val="ListParagraph"/>
        <w:ind w:left="360"/>
        <w:jc w:val="both"/>
        <w:rPr>
          <w:rFonts w:ascii="Arial" w:hAnsi="Arial" w:cs="Arial"/>
          <w:sz w:val="22"/>
          <w:szCs w:val="22"/>
        </w:rPr>
      </w:pPr>
    </w:p>
    <w:p w14:paraId="5D341218" w14:textId="77777777" w:rsidR="00EB6879" w:rsidRPr="00EB6879" w:rsidRDefault="00EB6879" w:rsidP="00EB6879">
      <w:pPr>
        <w:pStyle w:val="ListParagraph"/>
        <w:ind w:left="360"/>
        <w:jc w:val="both"/>
        <w:rPr>
          <w:rFonts w:ascii="Arial" w:hAnsi="Arial" w:cs="Arial"/>
          <w:sz w:val="22"/>
          <w:szCs w:val="22"/>
        </w:rPr>
      </w:pPr>
    </w:p>
    <w:p w14:paraId="5B664946" w14:textId="2CCA61E1" w:rsidR="00EB6879" w:rsidRDefault="00EB6879" w:rsidP="00EB6879">
      <w:pPr>
        <w:pStyle w:val="ListParagraph"/>
        <w:numPr>
          <w:ilvl w:val="0"/>
          <w:numId w:val="2"/>
        </w:numPr>
        <w:ind w:left="360"/>
        <w:jc w:val="both"/>
        <w:rPr>
          <w:rFonts w:ascii="Arial" w:hAnsi="Arial" w:cs="Arial"/>
          <w:sz w:val="22"/>
          <w:szCs w:val="22"/>
        </w:rPr>
      </w:pPr>
      <w:r>
        <w:rPr>
          <w:rFonts w:ascii="Arial" w:hAnsi="Arial" w:cs="Arial"/>
          <w:sz w:val="22"/>
          <w:szCs w:val="22"/>
        </w:rPr>
        <w:t>Are you presenting a poster or giving a talk? If so, please provide your poster or talk title. If not, please justify the benefit of attending the conference to your training.</w:t>
      </w:r>
    </w:p>
    <w:p w14:paraId="54202317" w14:textId="77777777" w:rsidR="00EB6879" w:rsidRDefault="00EB6879" w:rsidP="00EB6879">
      <w:pPr>
        <w:pStyle w:val="ListParagraph"/>
        <w:ind w:left="360"/>
        <w:jc w:val="both"/>
        <w:rPr>
          <w:rFonts w:ascii="Arial" w:hAnsi="Arial" w:cs="Arial"/>
          <w:sz w:val="22"/>
          <w:szCs w:val="22"/>
        </w:rPr>
      </w:pPr>
    </w:p>
    <w:p w14:paraId="6D95B2BB" w14:textId="77777777" w:rsidR="00EB6879" w:rsidRPr="00EB6879" w:rsidRDefault="00EB6879" w:rsidP="00EB6879">
      <w:pPr>
        <w:pStyle w:val="ListParagraph"/>
        <w:ind w:left="360"/>
        <w:jc w:val="both"/>
        <w:rPr>
          <w:rFonts w:ascii="Arial" w:hAnsi="Arial" w:cs="Arial"/>
          <w:sz w:val="22"/>
          <w:szCs w:val="22"/>
        </w:rPr>
      </w:pPr>
    </w:p>
    <w:p w14:paraId="5FD106C1" w14:textId="624AA2DB" w:rsidR="00EB6879" w:rsidRPr="00EB6879" w:rsidRDefault="00EB6879" w:rsidP="00EB6879">
      <w:pPr>
        <w:pStyle w:val="ListParagraph"/>
        <w:numPr>
          <w:ilvl w:val="0"/>
          <w:numId w:val="2"/>
        </w:numPr>
        <w:ind w:left="360"/>
        <w:jc w:val="both"/>
        <w:rPr>
          <w:rFonts w:ascii="Arial" w:hAnsi="Arial" w:cs="Arial"/>
          <w:sz w:val="22"/>
          <w:szCs w:val="22"/>
        </w:rPr>
      </w:pPr>
      <w:r>
        <w:rPr>
          <w:rFonts w:ascii="Arial" w:hAnsi="Arial" w:cs="Arial"/>
          <w:sz w:val="22"/>
          <w:szCs w:val="22"/>
        </w:rPr>
        <w:t>How much funding are you requesting? Please provide an approximate budget for how you will use the funding (accommodation, travel, registration, etc.).</w:t>
      </w:r>
    </w:p>
    <w:sectPr w:rsidR="00EB6879" w:rsidRPr="00EB68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8B4DD" w14:textId="77777777" w:rsidR="009964C5" w:rsidRDefault="009964C5" w:rsidP="00C00AEF">
      <w:r>
        <w:separator/>
      </w:r>
    </w:p>
  </w:endnote>
  <w:endnote w:type="continuationSeparator" w:id="0">
    <w:p w14:paraId="737EF180" w14:textId="77777777" w:rsidR="009964C5" w:rsidRDefault="009964C5" w:rsidP="00C0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3BC0E" w14:textId="77777777" w:rsidR="009964C5" w:rsidRDefault="009964C5" w:rsidP="00C00AEF">
      <w:r>
        <w:separator/>
      </w:r>
    </w:p>
  </w:footnote>
  <w:footnote w:type="continuationSeparator" w:id="0">
    <w:p w14:paraId="582A7627" w14:textId="77777777" w:rsidR="009964C5" w:rsidRDefault="009964C5" w:rsidP="00C0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DC450D"/>
    <w:multiLevelType w:val="hybridMultilevel"/>
    <w:tmpl w:val="6FC2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E64B5"/>
    <w:multiLevelType w:val="hybridMultilevel"/>
    <w:tmpl w:val="4BCEACE2"/>
    <w:lvl w:ilvl="0" w:tplc="CBCA7D9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061829">
    <w:abstractNumId w:val="0"/>
  </w:num>
  <w:num w:numId="2" w16cid:durableId="1907718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EF"/>
    <w:rsid w:val="000526D2"/>
    <w:rsid w:val="001739A2"/>
    <w:rsid w:val="004C2F81"/>
    <w:rsid w:val="004C3E70"/>
    <w:rsid w:val="004F69D9"/>
    <w:rsid w:val="00525BC2"/>
    <w:rsid w:val="00565CD5"/>
    <w:rsid w:val="005B2215"/>
    <w:rsid w:val="00633113"/>
    <w:rsid w:val="00723BFD"/>
    <w:rsid w:val="00747236"/>
    <w:rsid w:val="007B380F"/>
    <w:rsid w:val="007F0EC7"/>
    <w:rsid w:val="009964C5"/>
    <w:rsid w:val="00A02426"/>
    <w:rsid w:val="00A90D1E"/>
    <w:rsid w:val="00C00AEF"/>
    <w:rsid w:val="00C42273"/>
    <w:rsid w:val="00E74261"/>
    <w:rsid w:val="00E8498C"/>
    <w:rsid w:val="00EB6879"/>
    <w:rsid w:val="00F41235"/>
    <w:rsid w:val="00FD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96D35B"/>
  <w15:chartTrackingRefBased/>
  <w15:docId w15:val="{428C06A1-BE86-8D4F-97C9-0245CDB0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AEF"/>
    <w:rPr>
      <w:rFonts w:eastAsiaTheme="minorEastAsia"/>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AEF"/>
    <w:rPr>
      <w:color w:val="0563C1" w:themeColor="hyperlink"/>
      <w:u w:val="single"/>
    </w:rPr>
  </w:style>
  <w:style w:type="paragraph" w:styleId="Header">
    <w:name w:val="header"/>
    <w:basedOn w:val="Normal"/>
    <w:link w:val="HeaderChar"/>
    <w:uiPriority w:val="99"/>
    <w:unhideWhenUsed/>
    <w:rsid w:val="00C00AEF"/>
    <w:pPr>
      <w:tabs>
        <w:tab w:val="center" w:pos="4680"/>
        <w:tab w:val="right" w:pos="9360"/>
      </w:tabs>
    </w:pPr>
  </w:style>
  <w:style w:type="character" w:customStyle="1" w:styleId="HeaderChar">
    <w:name w:val="Header Char"/>
    <w:basedOn w:val="DefaultParagraphFont"/>
    <w:link w:val="Header"/>
    <w:uiPriority w:val="99"/>
    <w:rsid w:val="00C00AEF"/>
    <w:rPr>
      <w:rFonts w:eastAsiaTheme="minorEastAsia"/>
      <w:kern w:val="0"/>
      <w:lang w:eastAsia="ja-JP"/>
      <w14:ligatures w14:val="none"/>
    </w:rPr>
  </w:style>
  <w:style w:type="paragraph" w:styleId="Footer">
    <w:name w:val="footer"/>
    <w:basedOn w:val="Normal"/>
    <w:link w:val="FooterChar"/>
    <w:uiPriority w:val="99"/>
    <w:unhideWhenUsed/>
    <w:rsid w:val="00C00AEF"/>
    <w:pPr>
      <w:tabs>
        <w:tab w:val="center" w:pos="4680"/>
        <w:tab w:val="right" w:pos="9360"/>
      </w:tabs>
    </w:pPr>
  </w:style>
  <w:style w:type="character" w:customStyle="1" w:styleId="FooterChar">
    <w:name w:val="Footer Char"/>
    <w:basedOn w:val="DefaultParagraphFont"/>
    <w:link w:val="Footer"/>
    <w:uiPriority w:val="99"/>
    <w:rsid w:val="00C00AEF"/>
    <w:rPr>
      <w:rFonts w:eastAsiaTheme="minorEastAsia"/>
      <w:kern w:val="0"/>
      <w:lang w:eastAsia="ja-JP"/>
      <w14:ligatures w14:val="none"/>
    </w:rPr>
  </w:style>
  <w:style w:type="paragraph" w:styleId="ListParagraph">
    <w:name w:val="List Paragraph"/>
    <w:basedOn w:val="Normal"/>
    <w:uiPriority w:val="34"/>
    <w:qFormat/>
    <w:rsid w:val="00C00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eb@yale.edu%20"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b@y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Carley, Emma</dc:creator>
  <cp:keywords/>
  <dc:description/>
  <cp:lastModifiedBy>Carley, Emma</cp:lastModifiedBy>
  <cp:revision>12</cp:revision>
  <dcterms:created xsi:type="dcterms:W3CDTF">2023-09-01T13:52:00Z</dcterms:created>
  <dcterms:modified xsi:type="dcterms:W3CDTF">2024-09-12T17:11:00Z</dcterms:modified>
</cp:coreProperties>
</file>